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3" w:rsidRPr="00BA5AC1" w:rsidRDefault="00E87E8F" w:rsidP="00DB3023">
      <w:pPr>
        <w:ind w:firstLine="35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57054">
        <w:rPr>
          <w:sz w:val="28"/>
          <w:szCs w:val="28"/>
        </w:rPr>
        <w:t>оложению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1D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деятельности </w:t>
      </w:r>
    </w:p>
    <w:p w:rsidR="00E87E8F" w:rsidRDefault="00E87E8F" w:rsidP="00E87E8F">
      <w:pPr>
        <w:jc w:val="right"/>
        <w:rPr>
          <w:sz w:val="28"/>
          <w:szCs w:val="28"/>
        </w:rPr>
      </w:pPr>
      <w:r w:rsidRPr="006D11DF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я проката </w:t>
      </w:r>
      <w:r w:rsidRPr="006D11DF">
        <w:rPr>
          <w:sz w:val="28"/>
          <w:szCs w:val="28"/>
        </w:rPr>
        <w:t xml:space="preserve">реабилитационного оборудования </w:t>
      </w:r>
    </w:p>
    <w:p w:rsidR="00E87E8F" w:rsidRDefault="00E87E8F" w:rsidP="00E87E8F">
      <w:pPr>
        <w:jc w:val="right"/>
        <w:rPr>
          <w:sz w:val="28"/>
          <w:szCs w:val="28"/>
        </w:rPr>
      </w:pPr>
      <w:r w:rsidRPr="006D11DF">
        <w:rPr>
          <w:sz w:val="28"/>
          <w:szCs w:val="28"/>
        </w:rPr>
        <w:t>и инвентаря</w:t>
      </w:r>
      <w:r>
        <w:rPr>
          <w:sz w:val="28"/>
          <w:szCs w:val="28"/>
        </w:rPr>
        <w:t xml:space="preserve"> </w:t>
      </w:r>
      <w:r w:rsidRPr="006D11DF">
        <w:rPr>
          <w:sz w:val="28"/>
          <w:szCs w:val="28"/>
        </w:rPr>
        <w:t xml:space="preserve">для детей-инвалидов </w:t>
      </w:r>
    </w:p>
    <w:p w:rsidR="00E87E8F" w:rsidRDefault="00E87E8F" w:rsidP="00E87E8F">
      <w:pPr>
        <w:jc w:val="right"/>
        <w:rPr>
          <w:sz w:val="28"/>
          <w:szCs w:val="28"/>
        </w:rPr>
      </w:pPr>
      <w:r w:rsidRPr="006D11DF">
        <w:rPr>
          <w:sz w:val="28"/>
          <w:szCs w:val="28"/>
        </w:rPr>
        <w:t xml:space="preserve">и детей с </w:t>
      </w:r>
      <w:r>
        <w:rPr>
          <w:sz w:val="28"/>
          <w:szCs w:val="28"/>
        </w:rPr>
        <w:t xml:space="preserve">ограниченными возможностями здоровья Костромской области 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базе государственного казенного учреждения 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«Областной реабилитационный Центр 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детей и подростков </w:t>
      </w:r>
    </w:p>
    <w:p w:rsidR="00E87E8F" w:rsidRDefault="00E87E8F" w:rsidP="00E87E8F">
      <w:pPr>
        <w:jc w:val="right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«Лесная сказка»</w:t>
      </w:r>
    </w:p>
    <w:p w:rsidR="00DB3023" w:rsidRPr="00BA5AC1" w:rsidRDefault="00DB3023" w:rsidP="00DB3023">
      <w:pPr>
        <w:ind w:firstLine="357"/>
        <w:jc w:val="right"/>
        <w:rPr>
          <w:sz w:val="28"/>
          <w:szCs w:val="28"/>
        </w:rPr>
      </w:pPr>
    </w:p>
    <w:p w:rsidR="00DB3023" w:rsidRDefault="00832D15" w:rsidP="00DB3023">
      <w:pPr>
        <w:shd w:val="clear" w:color="auto" w:fill="FFFFFF"/>
        <w:ind w:left="-567"/>
        <w:contextualSpacing/>
        <w:jc w:val="right"/>
        <w:textAlignment w:val="baseline"/>
        <w:outlineLvl w:val="2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ФОРМА</w:t>
      </w:r>
    </w:p>
    <w:p w:rsidR="00DB3023" w:rsidRDefault="00DB3023" w:rsidP="00811CA9">
      <w:pPr>
        <w:shd w:val="clear" w:color="auto" w:fill="FFFFFF"/>
        <w:contextualSpacing/>
        <w:rPr>
          <w:sz w:val="28"/>
          <w:szCs w:val="28"/>
        </w:rPr>
      </w:pPr>
    </w:p>
    <w:p w:rsidR="00DB3023" w:rsidRDefault="00AD0F8A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DB3023">
        <w:rPr>
          <w:sz w:val="28"/>
          <w:szCs w:val="28"/>
        </w:rPr>
        <w:t xml:space="preserve"> 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 w:rsidRPr="00B50E57">
        <w:rPr>
          <w:sz w:val="28"/>
          <w:szCs w:val="28"/>
          <w:shd w:val="clear" w:color="auto" w:fill="FFFFFF"/>
        </w:rPr>
        <w:t xml:space="preserve">о предоставлении на безвозмездных условиях во временное пользование </w:t>
      </w:r>
      <w:r w:rsidRPr="00BA5AC1">
        <w:rPr>
          <w:bCs/>
          <w:sz w:val="28"/>
          <w:szCs w:val="28"/>
        </w:rPr>
        <w:t>реабилитационного оборудования и инвентаря для детей-инвалидов и детей с ограниченными возможностями здоровья</w:t>
      </w:r>
      <w:r>
        <w:rPr>
          <w:sz w:val="28"/>
          <w:szCs w:val="28"/>
        </w:rPr>
        <w:t xml:space="preserve"> </w:t>
      </w:r>
    </w:p>
    <w:p w:rsidR="00811CA9" w:rsidRDefault="00811CA9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B3023" w:rsidRDefault="00DB3023" w:rsidP="00AD0F8A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«__» _________ 20___г</w:t>
      </w:r>
      <w:r w:rsidR="00913BDA">
        <w:rPr>
          <w:sz w:val="28"/>
          <w:szCs w:val="28"/>
        </w:rPr>
        <w:t xml:space="preserve">. </w:t>
      </w:r>
      <w:r w:rsidR="00811CA9">
        <w:rPr>
          <w:sz w:val="28"/>
          <w:szCs w:val="28"/>
        </w:rPr>
        <w:t xml:space="preserve">                                                                                   </w:t>
      </w:r>
      <w:r w:rsidR="00913BDA">
        <w:rPr>
          <w:sz w:val="28"/>
          <w:szCs w:val="28"/>
        </w:rPr>
        <w:t xml:space="preserve">№ ___  </w:t>
      </w: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«Областной реабилитационный Центр для детей и подростков с ограниченными возможностями «Лесная сказка» Буйского района Костромской области, именуемое в дальнейшем «Учреждение», в лице директора</w:t>
      </w:r>
      <w:r w:rsidR="00850AB0">
        <w:rPr>
          <w:sz w:val="28"/>
          <w:szCs w:val="28"/>
        </w:rPr>
        <w:t>__________________________</w:t>
      </w:r>
      <w:r>
        <w:rPr>
          <w:sz w:val="28"/>
          <w:szCs w:val="28"/>
        </w:rPr>
        <w:t>, действующе</w:t>
      </w:r>
      <w:r w:rsidR="00850AB0">
        <w:rPr>
          <w:sz w:val="28"/>
          <w:szCs w:val="28"/>
        </w:rPr>
        <w:t>го</w:t>
      </w:r>
      <w:r>
        <w:rPr>
          <w:sz w:val="28"/>
          <w:szCs w:val="28"/>
        </w:rPr>
        <w:t xml:space="preserve"> на основании Устава, с одной стороны и_______________________________________________________________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t>(фамилия, имя, отчество)</w:t>
      </w:r>
      <w:r>
        <w:rPr>
          <w:sz w:val="28"/>
          <w:szCs w:val="28"/>
        </w:rPr>
        <w:t xml:space="preserve"> паспорт___________________________________________________________, </w:t>
      </w:r>
      <w:r>
        <w:t>(серия, номер, когда и кем выдан)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(ая) по адресу: _________________________________________________________________</w:t>
      </w:r>
      <w:r w:rsidR="00832D15">
        <w:rPr>
          <w:sz w:val="28"/>
          <w:szCs w:val="28"/>
        </w:rPr>
        <w:t>___</w:t>
      </w:r>
    </w:p>
    <w:p w:rsidR="00DB3023" w:rsidRDefault="00DB3023" w:rsidP="00850AB0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>
        <w:t xml:space="preserve">(город, улица, дом, квартира) </w:t>
      </w:r>
      <w:r>
        <w:rPr>
          <w:sz w:val="28"/>
          <w:szCs w:val="28"/>
        </w:rPr>
        <w:t>______________________________________________________________, именуемый в дальнейшем «Получатель», с другой стороны, совместно именуемые «Стороны», заключили настоящий договор о нижеследующем:</w:t>
      </w:r>
      <w:proofErr w:type="gramEnd"/>
    </w:p>
    <w:p w:rsidR="00AD0F8A" w:rsidRDefault="00AD0F8A" w:rsidP="00AD0F8A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3023" w:rsidRDefault="00AD0F8A" w:rsidP="00AD0F8A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023">
        <w:rPr>
          <w:sz w:val="28"/>
          <w:szCs w:val="28"/>
        </w:rPr>
        <w:t>Предмет Договора</w:t>
      </w:r>
    </w:p>
    <w:p w:rsidR="00DB3023" w:rsidRDefault="00DB3023" w:rsidP="00DB3023">
      <w:pPr>
        <w:shd w:val="clear" w:color="auto" w:fill="FFFFFF"/>
        <w:ind w:left="-60"/>
        <w:contextualSpacing/>
        <w:jc w:val="center"/>
        <w:rPr>
          <w:sz w:val="28"/>
          <w:szCs w:val="28"/>
        </w:rPr>
      </w:pP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Учреждение обязуется предоставить Получателю на безвозмездной основе во временное пользование техническое реабилитационное оборудование или инвентарь в полной исправности: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B3023" w:rsidRDefault="00DB3023" w:rsidP="0064208B">
      <w:pPr>
        <w:shd w:val="clear" w:color="auto" w:fill="FFFFFF"/>
        <w:ind w:firstLine="851"/>
        <w:contextualSpacing/>
        <w:jc w:val="center"/>
        <w:rPr>
          <w:sz w:val="22"/>
          <w:szCs w:val="22"/>
        </w:rPr>
      </w:pPr>
      <w:r>
        <w:t>(наименование и количество технических средств)</w:t>
      </w:r>
    </w:p>
    <w:p w:rsidR="00DB3023" w:rsidRDefault="00DB3023" w:rsidP="0064208B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сроком на период __________с «___»_____ 20__ г. по «___» _________20__ г.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Обязательства сторон</w:t>
      </w:r>
    </w:p>
    <w:p w:rsidR="00AD0F8A" w:rsidRDefault="00AD0F8A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Обязанности Учреждения: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Передать Получателю </w:t>
      </w:r>
      <w:r w:rsidR="0064208B">
        <w:rPr>
          <w:sz w:val="28"/>
          <w:szCs w:val="28"/>
        </w:rPr>
        <w:t xml:space="preserve">реабилитационное оборудование и инвентарь </w:t>
      </w:r>
      <w:r>
        <w:rPr>
          <w:sz w:val="28"/>
          <w:szCs w:val="28"/>
        </w:rPr>
        <w:t xml:space="preserve">в исправном состоянии на основании Акта приема-передачи </w:t>
      </w:r>
      <w:r>
        <w:rPr>
          <w:sz w:val="28"/>
          <w:szCs w:val="28"/>
        </w:rPr>
        <w:lastRenderedPageBreak/>
        <w:t>технического средства, в котором отражается фактическое состояние предмета проката и комплектация. После подписания Акта приема-передачи технического средства претензии к переданному по договору проката имуществу не принимаются.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Проверить исправность </w:t>
      </w:r>
      <w:r w:rsidR="0064208B">
        <w:rPr>
          <w:sz w:val="28"/>
          <w:szCs w:val="28"/>
        </w:rPr>
        <w:t xml:space="preserve">реабилитационного оборудования и инвентаря </w:t>
      </w:r>
      <w:r>
        <w:rPr>
          <w:sz w:val="28"/>
          <w:szCs w:val="28"/>
        </w:rPr>
        <w:t>в присутствии Получателя.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2.1.3. Ознакомить Получателя с правилами эксплуатации, хранения и техники безопасности.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Обязанности Получателя</w:t>
      </w:r>
      <w:r w:rsidR="00AD0F8A">
        <w:rPr>
          <w:sz w:val="28"/>
          <w:szCs w:val="28"/>
        </w:rPr>
        <w:t xml:space="preserve"> </w:t>
      </w:r>
      <w:r w:rsidR="0064208B">
        <w:rPr>
          <w:sz w:val="28"/>
          <w:szCs w:val="28"/>
        </w:rPr>
        <w:t>реабилитационного оборудования и инвентаря</w:t>
      </w:r>
      <w:r>
        <w:rPr>
          <w:sz w:val="28"/>
          <w:szCs w:val="28"/>
        </w:rPr>
        <w:t>:</w:t>
      </w:r>
    </w:p>
    <w:p w:rsidR="0064208B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Поддерживать </w:t>
      </w:r>
      <w:r w:rsidR="0064208B">
        <w:rPr>
          <w:sz w:val="28"/>
          <w:szCs w:val="28"/>
        </w:rPr>
        <w:t xml:space="preserve">реабилитационное оборудование и инвентарь </w:t>
      </w:r>
      <w:r>
        <w:rPr>
          <w:sz w:val="28"/>
          <w:szCs w:val="28"/>
        </w:rPr>
        <w:t xml:space="preserve">в исправном состоянии, пользоваться им в соответствии с его назначением, не предоставлять другим лицам, не производить разборку и ремонт технического средства 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По истечении срока проката, указанного в пункте 1.1. настоящего договора, вернуть </w:t>
      </w:r>
      <w:r w:rsidR="0064208B">
        <w:rPr>
          <w:sz w:val="28"/>
          <w:szCs w:val="28"/>
        </w:rPr>
        <w:t xml:space="preserve">реабилитационное оборудование и инвентарь </w:t>
      </w:r>
      <w:r>
        <w:rPr>
          <w:sz w:val="28"/>
          <w:szCs w:val="28"/>
        </w:rPr>
        <w:t xml:space="preserve">Учреждению в чистом виде, исправном состоянии с учётом естественного износа. Возвращаемое </w:t>
      </w:r>
      <w:r w:rsidR="00832D15">
        <w:rPr>
          <w:sz w:val="28"/>
          <w:szCs w:val="28"/>
        </w:rPr>
        <w:t>реабилитационное оборудование</w:t>
      </w:r>
      <w:r w:rsidR="00D668FA">
        <w:rPr>
          <w:sz w:val="28"/>
          <w:szCs w:val="28"/>
        </w:rPr>
        <w:t xml:space="preserve"> и инвентарь </w:t>
      </w:r>
      <w:r>
        <w:rPr>
          <w:sz w:val="28"/>
          <w:szCs w:val="28"/>
        </w:rPr>
        <w:t xml:space="preserve"> должн</w:t>
      </w:r>
      <w:r w:rsidR="00D668FA">
        <w:rPr>
          <w:sz w:val="28"/>
          <w:szCs w:val="28"/>
        </w:rPr>
        <w:t xml:space="preserve">ы </w:t>
      </w:r>
      <w:r>
        <w:rPr>
          <w:sz w:val="28"/>
          <w:szCs w:val="28"/>
        </w:rPr>
        <w:t>быть пригодн</w:t>
      </w:r>
      <w:r w:rsidR="00D668FA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последующей его эксплуатации.</w:t>
      </w:r>
    </w:p>
    <w:p w:rsidR="00DB3023" w:rsidRDefault="00DB3023" w:rsidP="0064208B">
      <w:pPr>
        <w:shd w:val="clear" w:color="auto" w:fill="FFFFFF"/>
        <w:ind w:firstLine="851"/>
        <w:contextualSpacing/>
        <w:jc w:val="center"/>
        <w:rPr>
          <w:sz w:val="28"/>
          <w:szCs w:val="28"/>
        </w:rPr>
      </w:pPr>
    </w:p>
    <w:p w:rsidR="00DB3023" w:rsidRDefault="00DB3023" w:rsidP="0064208B">
      <w:pPr>
        <w:shd w:val="clear" w:color="auto" w:fill="FFFFFF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Возврат предметов проката</w:t>
      </w:r>
    </w:p>
    <w:p w:rsidR="00DB3023" w:rsidRDefault="00DB3023" w:rsidP="0064208B">
      <w:pPr>
        <w:shd w:val="clear" w:color="auto" w:fill="FFFFFF"/>
        <w:ind w:firstLine="851"/>
        <w:contextualSpacing/>
        <w:jc w:val="center"/>
        <w:rPr>
          <w:sz w:val="28"/>
          <w:szCs w:val="28"/>
        </w:rPr>
      </w:pP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 пользования </w:t>
      </w:r>
      <w:r w:rsidR="00D668FA">
        <w:rPr>
          <w:sz w:val="28"/>
          <w:szCs w:val="28"/>
        </w:rPr>
        <w:t xml:space="preserve">реабилитационным оборудованием и инвентарём </w:t>
      </w:r>
      <w:r>
        <w:rPr>
          <w:sz w:val="28"/>
          <w:szCs w:val="28"/>
        </w:rPr>
        <w:t xml:space="preserve">исчисляется в календарных днях. Если день возврата совпадает с выходным днем, то </w:t>
      </w:r>
      <w:r w:rsidR="00D668FA">
        <w:rPr>
          <w:sz w:val="28"/>
          <w:szCs w:val="28"/>
        </w:rPr>
        <w:t xml:space="preserve">реабилитационное оборудование и инвентарь </w:t>
      </w:r>
      <w:r>
        <w:rPr>
          <w:sz w:val="28"/>
          <w:szCs w:val="28"/>
        </w:rPr>
        <w:t>должн</w:t>
      </w:r>
      <w:r w:rsidR="00D668FA">
        <w:rPr>
          <w:sz w:val="28"/>
          <w:szCs w:val="28"/>
        </w:rPr>
        <w:t>ы быть возвращены</w:t>
      </w:r>
      <w:r>
        <w:rPr>
          <w:sz w:val="28"/>
          <w:szCs w:val="28"/>
        </w:rPr>
        <w:t xml:space="preserve"> в первый рабочий день после окончания согласованного в договоре срока пользования.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668FA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вправе отказаться от пользования </w:t>
      </w:r>
      <w:r w:rsidR="00D668FA">
        <w:rPr>
          <w:sz w:val="28"/>
          <w:szCs w:val="28"/>
        </w:rPr>
        <w:t>реабилитационным оборудованием и инвентарем</w:t>
      </w:r>
      <w:r>
        <w:rPr>
          <w:sz w:val="28"/>
          <w:szCs w:val="28"/>
        </w:rPr>
        <w:t>, и вернуть его в Учреждение ранее срока обговоренного договором.</w:t>
      </w:r>
    </w:p>
    <w:p w:rsidR="00DB3023" w:rsidRDefault="00DB3023" w:rsidP="0064208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Возврат </w:t>
      </w:r>
      <w:r w:rsidR="00D668FA">
        <w:rPr>
          <w:sz w:val="28"/>
          <w:szCs w:val="28"/>
        </w:rPr>
        <w:t xml:space="preserve">реабилитационного оборудования и инвентаря </w:t>
      </w:r>
      <w:r>
        <w:rPr>
          <w:sz w:val="28"/>
          <w:szCs w:val="28"/>
        </w:rPr>
        <w:t>осуществляется Получателем в помещении Учреждения. При этом оформляется Акт возврата технического средства, с описанием его состояния.</w:t>
      </w:r>
    </w:p>
    <w:p w:rsidR="00DB3023" w:rsidRDefault="00DB3023" w:rsidP="0064208B">
      <w:pPr>
        <w:shd w:val="clear" w:color="auto" w:fill="FFFFFF"/>
        <w:ind w:firstLine="851"/>
        <w:contextualSpacing/>
        <w:jc w:val="center"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 сторон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Если во время действия договора </w:t>
      </w:r>
      <w:r w:rsidR="00D668FA">
        <w:rPr>
          <w:sz w:val="28"/>
          <w:szCs w:val="28"/>
        </w:rPr>
        <w:t>реабилитационное оборудование и инвентарь получа</w:t>
      </w:r>
      <w:r>
        <w:rPr>
          <w:sz w:val="28"/>
          <w:szCs w:val="28"/>
        </w:rPr>
        <w:t>т повреждения, восстановительный ремонт предмета проката производится за счет Получателя.</w:t>
      </w: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</w:t>
      </w: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6C0F" w:rsidRDefault="00E87E8F" w:rsidP="00E8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Договор заключается сроком на 1 год. </w:t>
      </w:r>
    </w:p>
    <w:p w:rsidR="00E87E8F" w:rsidRDefault="00E87E8F" w:rsidP="00E87E8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Изменение, расторжение и </w:t>
      </w:r>
      <w:r w:rsidR="00726C0F">
        <w:rPr>
          <w:sz w:val="28"/>
          <w:szCs w:val="28"/>
          <w:shd w:val="clear" w:color="auto" w:fill="FFFFFF"/>
        </w:rPr>
        <w:t>продление Договора оформляется д</w:t>
      </w:r>
      <w:r>
        <w:rPr>
          <w:sz w:val="28"/>
          <w:szCs w:val="28"/>
          <w:shd w:val="clear" w:color="auto" w:fill="FFFFFF"/>
        </w:rPr>
        <w:t xml:space="preserve">ополнительным соглашением, подписанным между Учреждением и Получателем и являющимся неотъемлемой частью </w:t>
      </w:r>
      <w:r w:rsidR="00726C0F">
        <w:rPr>
          <w:sz w:val="28"/>
          <w:szCs w:val="28"/>
          <w:shd w:val="clear" w:color="auto" w:fill="FFFFFF"/>
        </w:rPr>
        <w:t xml:space="preserve">настоящего </w:t>
      </w:r>
      <w:r>
        <w:rPr>
          <w:sz w:val="28"/>
          <w:szCs w:val="28"/>
          <w:shd w:val="clear" w:color="auto" w:fill="FFFFFF"/>
        </w:rPr>
        <w:t>Договора.</w:t>
      </w:r>
    </w:p>
    <w:p w:rsidR="00DB3023" w:rsidRDefault="00E87E8F" w:rsidP="00E87E8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B3023">
        <w:rPr>
          <w:sz w:val="28"/>
          <w:szCs w:val="28"/>
        </w:rPr>
        <w:t>. Все вопросы, не урегулированные настоящим Договором, разрешаются сторонами путем переговоров</w:t>
      </w:r>
      <w:r w:rsidR="00DB3023" w:rsidRPr="00D668FA">
        <w:rPr>
          <w:sz w:val="28"/>
          <w:szCs w:val="28"/>
        </w:rPr>
        <w:t>. При не достижении согласия споры разрешаются в судебном порядке.</w:t>
      </w:r>
    </w:p>
    <w:p w:rsidR="00DB3023" w:rsidRDefault="00DB3023" w:rsidP="00E87E8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87E8F">
        <w:rPr>
          <w:sz w:val="28"/>
          <w:szCs w:val="28"/>
        </w:rPr>
        <w:t>3</w:t>
      </w:r>
      <w:r>
        <w:rPr>
          <w:sz w:val="28"/>
          <w:szCs w:val="28"/>
        </w:rPr>
        <w:t>. Настоящий Договор составлен в двух экземплярах для каждой из сторон, идентичных и имеющих одинаковую юридическую силу.</w:t>
      </w:r>
    </w:p>
    <w:p w:rsidR="00DB3023" w:rsidRDefault="00DB3023" w:rsidP="00E87E8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87E8F">
        <w:rPr>
          <w:sz w:val="28"/>
          <w:szCs w:val="28"/>
        </w:rPr>
        <w:t>4</w:t>
      </w:r>
      <w:r>
        <w:rPr>
          <w:sz w:val="28"/>
          <w:szCs w:val="28"/>
        </w:rPr>
        <w:t>. Приложения, являющиеся неотъемлемой частью Договора: акт приема-передачи технического средства реабилитации.</w:t>
      </w:r>
    </w:p>
    <w:p w:rsidR="00E87E8F" w:rsidRDefault="00E87E8F" w:rsidP="00DB3023">
      <w:pPr>
        <w:shd w:val="clear" w:color="auto" w:fill="FFFFFF"/>
        <w:contextualSpacing/>
        <w:jc w:val="both"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ind w:right="-56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6. Адреса и реквизиты сторон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ФИО___________________________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Паспорт:________________________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Выдан: _________________________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DB3023" w:rsidRDefault="00DB3023" w:rsidP="00DB3023">
      <w:pPr>
        <w:shd w:val="clear" w:color="auto" w:fill="FFFFFF"/>
        <w:ind w:right="-568"/>
        <w:contextualSpacing/>
        <w:rPr>
          <w:sz w:val="28"/>
          <w:szCs w:val="28"/>
        </w:rPr>
      </w:pPr>
      <w:r>
        <w:rPr>
          <w:sz w:val="28"/>
          <w:szCs w:val="28"/>
        </w:rPr>
        <w:t> Подпись__________/______________/</w:t>
      </w:r>
    </w:p>
    <w:p w:rsidR="00DB3023" w:rsidRDefault="00DB3023" w:rsidP="00DB3023">
      <w:pPr>
        <w:shd w:val="clear" w:color="auto" w:fill="FFFFFF"/>
        <w:ind w:right="-56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Учреждение: 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ГКУ «Областной реабилитационный Центр 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детей и подростков с ограниченными возможностями 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«Лесная сказка»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Костромская область, Буйский район,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Чистые Боры, мкр. Лесной, д. 2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B3023" w:rsidRDefault="00DB3023" w:rsidP="00DB3023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 Т.Б. Королькова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DB3023" w:rsidRDefault="00DB3023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200268" w:rsidRDefault="00200268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5587C" w:rsidRDefault="0045587C" w:rsidP="00DB3023">
      <w:pPr>
        <w:shd w:val="clear" w:color="auto" w:fill="FFFFFF"/>
        <w:contextualSpacing/>
        <w:jc w:val="center"/>
        <w:rPr>
          <w:sz w:val="28"/>
          <w:szCs w:val="28"/>
        </w:rPr>
      </w:pPr>
    </w:p>
    <w:sectPr w:rsidR="0045587C" w:rsidSect="00200268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60"/>
    <w:multiLevelType w:val="multilevel"/>
    <w:tmpl w:val="19C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8E0C3F"/>
    <w:multiLevelType w:val="hybridMultilevel"/>
    <w:tmpl w:val="4984A5A4"/>
    <w:lvl w:ilvl="0" w:tplc="93EEA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55C5F"/>
    <w:multiLevelType w:val="hybridMultilevel"/>
    <w:tmpl w:val="F65E3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3058"/>
    <w:multiLevelType w:val="multilevel"/>
    <w:tmpl w:val="D16C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8586D"/>
    <w:multiLevelType w:val="hybridMultilevel"/>
    <w:tmpl w:val="F65E3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345"/>
    <w:multiLevelType w:val="hybridMultilevel"/>
    <w:tmpl w:val="A2646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9301D"/>
    <w:multiLevelType w:val="multilevel"/>
    <w:tmpl w:val="19C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4E1637"/>
    <w:multiLevelType w:val="hybridMultilevel"/>
    <w:tmpl w:val="FE1872D8"/>
    <w:lvl w:ilvl="0" w:tplc="6324B8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67382DF3"/>
    <w:multiLevelType w:val="hybridMultilevel"/>
    <w:tmpl w:val="13A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7EC"/>
    <w:rsid w:val="00003231"/>
    <w:rsid w:val="00031499"/>
    <w:rsid w:val="00044235"/>
    <w:rsid w:val="00047A16"/>
    <w:rsid w:val="000602D6"/>
    <w:rsid w:val="00061750"/>
    <w:rsid w:val="0006783E"/>
    <w:rsid w:val="000A6A58"/>
    <w:rsid w:val="000C5FE6"/>
    <w:rsid w:val="000D6DAE"/>
    <w:rsid w:val="000D7185"/>
    <w:rsid w:val="000E7258"/>
    <w:rsid w:val="000F3BE2"/>
    <w:rsid w:val="00105CC6"/>
    <w:rsid w:val="00127DFA"/>
    <w:rsid w:val="00131126"/>
    <w:rsid w:val="00140F29"/>
    <w:rsid w:val="00143915"/>
    <w:rsid w:val="00155A52"/>
    <w:rsid w:val="00157054"/>
    <w:rsid w:val="00176D24"/>
    <w:rsid w:val="00177F88"/>
    <w:rsid w:val="00190DF5"/>
    <w:rsid w:val="001A2AC3"/>
    <w:rsid w:val="001A5AB0"/>
    <w:rsid w:val="001A7A58"/>
    <w:rsid w:val="001B234D"/>
    <w:rsid w:val="001B5C8F"/>
    <w:rsid w:val="001C7173"/>
    <w:rsid w:val="001D191D"/>
    <w:rsid w:val="001F4D51"/>
    <w:rsid w:val="00200268"/>
    <w:rsid w:val="0021191F"/>
    <w:rsid w:val="002205C3"/>
    <w:rsid w:val="00230F9E"/>
    <w:rsid w:val="00246AC1"/>
    <w:rsid w:val="00266A9A"/>
    <w:rsid w:val="0027516E"/>
    <w:rsid w:val="00287AB8"/>
    <w:rsid w:val="002A5D78"/>
    <w:rsid w:val="002B0124"/>
    <w:rsid w:val="002B1427"/>
    <w:rsid w:val="002E102D"/>
    <w:rsid w:val="002F2E33"/>
    <w:rsid w:val="00304B9D"/>
    <w:rsid w:val="00332887"/>
    <w:rsid w:val="003376E6"/>
    <w:rsid w:val="00343A61"/>
    <w:rsid w:val="00356DF4"/>
    <w:rsid w:val="0035760B"/>
    <w:rsid w:val="003737E1"/>
    <w:rsid w:val="003973C0"/>
    <w:rsid w:val="003A1629"/>
    <w:rsid w:val="003A32B9"/>
    <w:rsid w:val="003B2FE0"/>
    <w:rsid w:val="003C4F7E"/>
    <w:rsid w:val="003D1640"/>
    <w:rsid w:val="003D17F6"/>
    <w:rsid w:val="0041365B"/>
    <w:rsid w:val="004337F1"/>
    <w:rsid w:val="00434C41"/>
    <w:rsid w:val="00443D82"/>
    <w:rsid w:val="0045587C"/>
    <w:rsid w:val="004613BB"/>
    <w:rsid w:val="004A0589"/>
    <w:rsid w:val="004B1A1A"/>
    <w:rsid w:val="004C1559"/>
    <w:rsid w:val="004D16CF"/>
    <w:rsid w:val="004D4430"/>
    <w:rsid w:val="004D7AFB"/>
    <w:rsid w:val="004E1959"/>
    <w:rsid w:val="004F098B"/>
    <w:rsid w:val="004F1476"/>
    <w:rsid w:val="004F57A8"/>
    <w:rsid w:val="005042DD"/>
    <w:rsid w:val="00512C48"/>
    <w:rsid w:val="0051334D"/>
    <w:rsid w:val="005168A5"/>
    <w:rsid w:val="00555502"/>
    <w:rsid w:val="005568D4"/>
    <w:rsid w:val="00564F20"/>
    <w:rsid w:val="0056798F"/>
    <w:rsid w:val="00570EB3"/>
    <w:rsid w:val="00577F2E"/>
    <w:rsid w:val="005855C0"/>
    <w:rsid w:val="0059269E"/>
    <w:rsid w:val="005C66F4"/>
    <w:rsid w:val="005D60F9"/>
    <w:rsid w:val="006017C9"/>
    <w:rsid w:val="00611459"/>
    <w:rsid w:val="0061501E"/>
    <w:rsid w:val="00627B8B"/>
    <w:rsid w:val="0064208B"/>
    <w:rsid w:val="00644FE3"/>
    <w:rsid w:val="00652435"/>
    <w:rsid w:val="00660602"/>
    <w:rsid w:val="00663157"/>
    <w:rsid w:val="00692A92"/>
    <w:rsid w:val="0069767F"/>
    <w:rsid w:val="006C07B4"/>
    <w:rsid w:val="006C08C5"/>
    <w:rsid w:val="006D03E9"/>
    <w:rsid w:val="006D66F8"/>
    <w:rsid w:val="007112BC"/>
    <w:rsid w:val="00713C2E"/>
    <w:rsid w:val="007231AC"/>
    <w:rsid w:val="00724AB0"/>
    <w:rsid w:val="00726C0F"/>
    <w:rsid w:val="00733FC9"/>
    <w:rsid w:val="0076080F"/>
    <w:rsid w:val="00773D5F"/>
    <w:rsid w:val="00794987"/>
    <w:rsid w:val="00796C3D"/>
    <w:rsid w:val="007A40A5"/>
    <w:rsid w:val="007C08F8"/>
    <w:rsid w:val="007E5E30"/>
    <w:rsid w:val="007F47CB"/>
    <w:rsid w:val="00804D91"/>
    <w:rsid w:val="00804FCF"/>
    <w:rsid w:val="00811CA9"/>
    <w:rsid w:val="00832D15"/>
    <w:rsid w:val="00835381"/>
    <w:rsid w:val="00843E30"/>
    <w:rsid w:val="00844370"/>
    <w:rsid w:val="00850AB0"/>
    <w:rsid w:val="00870A27"/>
    <w:rsid w:val="0087688D"/>
    <w:rsid w:val="008B0124"/>
    <w:rsid w:val="008D6CDF"/>
    <w:rsid w:val="008E5318"/>
    <w:rsid w:val="00907D12"/>
    <w:rsid w:val="00913BDA"/>
    <w:rsid w:val="00917C90"/>
    <w:rsid w:val="00924102"/>
    <w:rsid w:val="009379EB"/>
    <w:rsid w:val="009430ED"/>
    <w:rsid w:val="00944A67"/>
    <w:rsid w:val="00972BBC"/>
    <w:rsid w:val="00986EE7"/>
    <w:rsid w:val="00987238"/>
    <w:rsid w:val="009B1F54"/>
    <w:rsid w:val="009B48A2"/>
    <w:rsid w:val="009C0D64"/>
    <w:rsid w:val="009C2A4A"/>
    <w:rsid w:val="009C318D"/>
    <w:rsid w:val="009C6D4E"/>
    <w:rsid w:val="009D3E41"/>
    <w:rsid w:val="009D5C7B"/>
    <w:rsid w:val="009E57D2"/>
    <w:rsid w:val="009E57F7"/>
    <w:rsid w:val="009F1704"/>
    <w:rsid w:val="009F46F7"/>
    <w:rsid w:val="00A11D55"/>
    <w:rsid w:val="00A2356F"/>
    <w:rsid w:val="00A56792"/>
    <w:rsid w:val="00A638A9"/>
    <w:rsid w:val="00A660BE"/>
    <w:rsid w:val="00A66EF0"/>
    <w:rsid w:val="00A73F8D"/>
    <w:rsid w:val="00A855ED"/>
    <w:rsid w:val="00A9133B"/>
    <w:rsid w:val="00AB07EC"/>
    <w:rsid w:val="00AB50FC"/>
    <w:rsid w:val="00AC0454"/>
    <w:rsid w:val="00AC5EAD"/>
    <w:rsid w:val="00AD0F8A"/>
    <w:rsid w:val="00AD5B99"/>
    <w:rsid w:val="00B043F7"/>
    <w:rsid w:val="00B150DF"/>
    <w:rsid w:val="00B17664"/>
    <w:rsid w:val="00B22278"/>
    <w:rsid w:val="00B31CE2"/>
    <w:rsid w:val="00B50E57"/>
    <w:rsid w:val="00B56959"/>
    <w:rsid w:val="00B623E6"/>
    <w:rsid w:val="00B95447"/>
    <w:rsid w:val="00BA3874"/>
    <w:rsid w:val="00BA5AC1"/>
    <w:rsid w:val="00BA7BC6"/>
    <w:rsid w:val="00BB06F8"/>
    <w:rsid w:val="00BD7BD1"/>
    <w:rsid w:val="00BE1F53"/>
    <w:rsid w:val="00BE75D8"/>
    <w:rsid w:val="00C160EB"/>
    <w:rsid w:val="00C161AE"/>
    <w:rsid w:val="00C50252"/>
    <w:rsid w:val="00C54D26"/>
    <w:rsid w:val="00C85421"/>
    <w:rsid w:val="00CA0EF7"/>
    <w:rsid w:val="00CA11C2"/>
    <w:rsid w:val="00CA144A"/>
    <w:rsid w:val="00CA4BAB"/>
    <w:rsid w:val="00CA6D75"/>
    <w:rsid w:val="00CB5834"/>
    <w:rsid w:val="00CC15E5"/>
    <w:rsid w:val="00CC3525"/>
    <w:rsid w:val="00CC7EB8"/>
    <w:rsid w:val="00CD21A7"/>
    <w:rsid w:val="00CD265D"/>
    <w:rsid w:val="00CD34B8"/>
    <w:rsid w:val="00CD3F78"/>
    <w:rsid w:val="00CD7913"/>
    <w:rsid w:val="00CE19DF"/>
    <w:rsid w:val="00CE5041"/>
    <w:rsid w:val="00CE706E"/>
    <w:rsid w:val="00D108F6"/>
    <w:rsid w:val="00D40607"/>
    <w:rsid w:val="00D56A87"/>
    <w:rsid w:val="00D63BF4"/>
    <w:rsid w:val="00D65A9F"/>
    <w:rsid w:val="00D668FA"/>
    <w:rsid w:val="00DA09E0"/>
    <w:rsid w:val="00DA5055"/>
    <w:rsid w:val="00DB3023"/>
    <w:rsid w:val="00DB47B2"/>
    <w:rsid w:val="00DC2FC0"/>
    <w:rsid w:val="00DD176A"/>
    <w:rsid w:val="00DD383A"/>
    <w:rsid w:val="00E11489"/>
    <w:rsid w:val="00E14069"/>
    <w:rsid w:val="00E141EA"/>
    <w:rsid w:val="00E22DAC"/>
    <w:rsid w:val="00E43F0F"/>
    <w:rsid w:val="00E5267B"/>
    <w:rsid w:val="00E570DE"/>
    <w:rsid w:val="00E673E2"/>
    <w:rsid w:val="00E717E1"/>
    <w:rsid w:val="00E8103D"/>
    <w:rsid w:val="00E85EBE"/>
    <w:rsid w:val="00E87E8F"/>
    <w:rsid w:val="00E90132"/>
    <w:rsid w:val="00E94407"/>
    <w:rsid w:val="00E96F0B"/>
    <w:rsid w:val="00ED226F"/>
    <w:rsid w:val="00ED4AB4"/>
    <w:rsid w:val="00ED7570"/>
    <w:rsid w:val="00EE05BE"/>
    <w:rsid w:val="00EE7011"/>
    <w:rsid w:val="00EF13C2"/>
    <w:rsid w:val="00EF4BA1"/>
    <w:rsid w:val="00F07900"/>
    <w:rsid w:val="00F126E2"/>
    <w:rsid w:val="00F4657A"/>
    <w:rsid w:val="00F475C4"/>
    <w:rsid w:val="00F50AC5"/>
    <w:rsid w:val="00F52EAC"/>
    <w:rsid w:val="00F560CA"/>
    <w:rsid w:val="00F64D3B"/>
    <w:rsid w:val="00F76231"/>
    <w:rsid w:val="00F820C0"/>
    <w:rsid w:val="00F96D0E"/>
    <w:rsid w:val="00FA40A4"/>
    <w:rsid w:val="00FD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7E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B07EC"/>
    <w:rPr>
      <w:sz w:val="20"/>
    </w:rPr>
  </w:style>
  <w:style w:type="paragraph" w:styleId="a5">
    <w:name w:val="footer"/>
    <w:basedOn w:val="a"/>
    <w:rsid w:val="00B150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link w:val="a7"/>
    <w:rsid w:val="00B150DF"/>
    <w:pPr>
      <w:jc w:val="both"/>
    </w:pPr>
    <w:rPr>
      <w:rFonts w:ascii="Courier New" w:hAnsi="Courier New"/>
      <w:szCs w:val="20"/>
    </w:rPr>
  </w:style>
  <w:style w:type="paragraph" w:styleId="a8">
    <w:name w:val="Normal (Web)"/>
    <w:basedOn w:val="a"/>
    <w:uiPriority w:val="99"/>
    <w:unhideWhenUsed/>
    <w:rsid w:val="0035760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0032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03231"/>
    <w:rPr>
      <w:sz w:val="24"/>
      <w:szCs w:val="24"/>
    </w:rPr>
  </w:style>
  <w:style w:type="paragraph" w:styleId="ab">
    <w:name w:val="No Spacing"/>
    <w:uiPriority w:val="1"/>
    <w:qFormat/>
    <w:rsid w:val="00AC5EAD"/>
    <w:rPr>
      <w:sz w:val="24"/>
      <w:szCs w:val="24"/>
    </w:rPr>
  </w:style>
  <w:style w:type="paragraph" w:styleId="ac">
    <w:name w:val="List Paragraph"/>
    <w:basedOn w:val="a"/>
    <w:uiPriority w:val="34"/>
    <w:qFormat/>
    <w:rsid w:val="00CB5834"/>
    <w:pPr>
      <w:ind w:left="720"/>
      <w:contextualSpacing/>
    </w:pPr>
  </w:style>
  <w:style w:type="character" w:styleId="ad">
    <w:name w:val="Emphasis"/>
    <w:basedOn w:val="a0"/>
    <w:qFormat/>
    <w:rsid w:val="0056798F"/>
    <w:rPr>
      <w:i/>
      <w:iCs/>
    </w:rPr>
  </w:style>
  <w:style w:type="character" w:customStyle="1" w:styleId="a7">
    <w:name w:val="Основной текст Знак"/>
    <w:link w:val="a6"/>
    <w:rsid w:val="00564F20"/>
    <w:rPr>
      <w:rFonts w:ascii="Courier New" w:hAnsi="Courier New"/>
      <w:sz w:val="24"/>
    </w:rPr>
  </w:style>
  <w:style w:type="paragraph" w:styleId="ae">
    <w:name w:val="Balloon Text"/>
    <w:basedOn w:val="a"/>
    <w:link w:val="af"/>
    <w:rsid w:val="00564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64F20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AD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7E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AB07EC"/>
    <w:rPr>
      <w:sz w:val="20"/>
    </w:rPr>
  </w:style>
  <w:style w:type="paragraph" w:styleId="a5">
    <w:name w:val="footer"/>
    <w:basedOn w:val="a"/>
    <w:rsid w:val="00B150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B150DF"/>
    <w:pPr>
      <w:jc w:val="both"/>
    </w:pPr>
    <w:rPr>
      <w:rFonts w:ascii="Courier New" w:hAnsi="Courier New"/>
      <w:szCs w:val="20"/>
    </w:rPr>
  </w:style>
  <w:style w:type="paragraph" w:styleId="a8">
    <w:name w:val="Normal (Web)"/>
    <w:basedOn w:val="a"/>
    <w:uiPriority w:val="99"/>
    <w:unhideWhenUsed/>
    <w:rsid w:val="0035760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0032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03231"/>
    <w:rPr>
      <w:sz w:val="24"/>
      <w:szCs w:val="24"/>
    </w:rPr>
  </w:style>
  <w:style w:type="paragraph" w:styleId="ab">
    <w:name w:val="No Spacing"/>
    <w:uiPriority w:val="1"/>
    <w:qFormat/>
    <w:rsid w:val="00AC5EAD"/>
    <w:rPr>
      <w:sz w:val="24"/>
      <w:szCs w:val="24"/>
    </w:rPr>
  </w:style>
  <w:style w:type="paragraph" w:styleId="ac">
    <w:name w:val="List Paragraph"/>
    <w:basedOn w:val="a"/>
    <w:uiPriority w:val="34"/>
    <w:qFormat/>
    <w:rsid w:val="00CB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64F3-02A5-440F-9180-0AE9031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областной реабилитационный центр</vt:lpstr>
    </vt:vector>
  </TitlesOfParts>
  <Company>Home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областной реабилитационный центр</dc:title>
  <dc:creator>Сказка</dc:creator>
  <cp:lastModifiedBy>Пользователь Windows</cp:lastModifiedBy>
  <cp:revision>108</cp:revision>
  <cp:lastPrinted>2020-05-25T12:30:00Z</cp:lastPrinted>
  <dcterms:created xsi:type="dcterms:W3CDTF">2020-04-22T12:30:00Z</dcterms:created>
  <dcterms:modified xsi:type="dcterms:W3CDTF">2020-12-17T08:57:00Z</dcterms:modified>
</cp:coreProperties>
</file>